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B2C" w14:textId="77777777" w:rsidR="00637716" w:rsidRPr="00637716" w:rsidRDefault="00637716" w:rsidP="002032A9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637716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bg-BG"/>
          <w14:ligatures w14:val="none"/>
        </w:rPr>
        <w:t>ФОРМУЛЯР ЗА ДОКЛАДВАНЕ НА НЕРЕДНОСТИ / НАРУШЕНИЯ С АНТИКОРУПЦИОНЕН ХАРАКТЕР</w:t>
      </w:r>
    </w:p>
    <w:p w14:paraId="4136A060" w14:textId="6E1F685C" w:rsidR="00637716" w:rsidRPr="00637716" w:rsidRDefault="00637716" w:rsidP="0063771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</w:pPr>
      <w:r w:rsidRPr="00637716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bg-BG"/>
          <w14:ligatures w14:val="none"/>
        </w:rPr>
        <w:t>1. Данни на подателя на сигнала:</w:t>
      </w:r>
    </w:p>
    <w:p w14:paraId="67B35119" w14:textId="77777777" w:rsidR="00637716" w:rsidRPr="00637716" w:rsidRDefault="00637716" w:rsidP="00637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</w:pP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>Име и фамилия: ………………………………………………………………</w:t>
      </w:r>
    </w:p>
    <w:p w14:paraId="653B1E32" w14:textId="77777777" w:rsidR="00637716" w:rsidRPr="00637716" w:rsidRDefault="00637716" w:rsidP="00637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</w:pP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>Телефон: ………………………………………………………………………</w:t>
      </w:r>
    </w:p>
    <w:p w14:paraId="28025682" w14:textId="77777777" w:rsidR="00637716" w:rsidRPr="00637716" w:rsidRDefault="00637716" w:rsidP="00637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</w:pP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>E-</w:t>
      </w:r>
      <w:proofErr w:type="spellStart"/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>mail</w:t>
      </w:r>
      <w:proofErr w:type="spellEnd"/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>: …………………………………………………………………………</w:t>
      </w:r>
    </w:p>
    <w:p w14:paraId="7CBD73BE" w14:textId="77777777" w:rsidR="00637716" w:rsidRPr="00637716" w:rsidRDefault="00637716" w:rsidP="00637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</w:pP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>Отношение към организацията: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Служител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Външен изпълнител / доставчик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Гражданин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Друго: …………………………………</w:t>
      </w:r>
    </w:p>
    <w:p w14:paraId="3BF6ABED" w14:textId="31D157EC" w:rsidR="00637716" w:rsidRPr="00637716" w:rsidRDefault="00637716" w:rsidP="0063771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</w:pPr>
      <w:r w:rsidRPr="00637716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bg-BG"/>
          <w14:ligatures w14:val="none"/>
        </w:rPr>
        <w:t>2. Описание на нередността / предполагаемото нарушение: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  <w:t>(Моля, опишете какво точно е станало. Посочете дати, имена на замесени лица, места, документи, процеси или действия, които подозирате за нередни.)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  <w:t>..................................................................................................................</w:t>
      </w:r>
      <w:r w:rsidR="00C038D6" w:rsidRPr="002032A9">
        <w:rPr>
          <w:rFonts w:ascii="Cambria" w:eastAsia="Times New Roman" w:hAnsi="Cambria" w:cs="Times New Roman"/>
          <w:kern w:val="0"/>
          <w:sz w:val="24"/>
          <w:szCs w:val="24"/>
          <w:lang w:val="en-US" w:eastAsia="bg-BG"/>
          <w14:ligatures w14:val="none"/>
        </w:rPr>
        <w:t>......................................................................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  <w:t>................................................................................................................</w:t>
      </w:r>
      <w:r w:rsidR="00C038D6" w:rsidRPr="002032A9">
        <w:rPr>
          <w:rFonts w:ascii="Cambria" w:eastAsia="Times New Roman" w:hAnsi="Cambria" w:cs="Times New Roman"/>
          <w:kern w:val="0"/>
          <w:sz w:val="24"/>
          <w:szCs w:val="24"/>
          <w:lang w:val="en-US" w:eastAsia="bg-BG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bg-BG"/>
          <w14:ligatures w14:val="none"/>
        </w:rPr>
        <w:t>3. Категория на предполагаемото нарушение (отбележете всички приложими):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Подкуп / корупционно поведение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Злоупотреба с власт / длъжност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Конфликт на интереси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Злоупотреба с ресурси на организацията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Нарушения при обществени поръчки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Други: ………………………………………………………</w:t>
      </w:r>
    </w:p>
    <w:p w14:paraId="012E6E2E" w14:textId="77777777" w:rsidR="00637716" w:rsidRPr="00637716" w:rsidRDefault="00637716" w:rsidP="0063771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</w:pPr>
      <w:r w:rsidRPr="00637716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bg-BG"/>
          <w14:ligatures w14:val="none"/>
        </w:rPr>
        <w:t>4. Имате ли доказателства, които могат да бъдат предоставени?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Да (описание/приложени файлове): ………………………………………………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Не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Бих могъл/могла да ги предоставя при нужда</w:t>
      </w:r>
    </w:p>
    <w:p w14:paraId="6D458E56" w14:textId="77777777" w:rsidR="00637716" w:rsidRPr="00637716" w:rsidRDefault="00637716" w:rsidP="0063771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</w:pPr>
      <w:r w:rsidRPr="00637716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bg-BG"/>
          <w14:ligatures w14:val="none"/>
        </w:rPr>
        <w:t>5. Искате ли да получите отговор по сигнала?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Да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Не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  <w:t>(ако „Да“, посочете предпочитан начин за контакт)</w:t>
      </w:r>
    </w:p>
    <w:p w14:paraId="207258DB" w14:textId="77777777" w:rsidR="00637716" w:rsidRPr="00637716" w:rsidRDefault="00637716" w:rsidP="0063771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</w:pPr>
      <w:r w:rsidRPr="00637716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bg-BG"/>
          <w14:ligatures w14:val="none"/>
        </w:rPr>
        <w:t>6. Имате ли притеснения относно репресии или други последици?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Да (описание): ………………………………………………………………………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br/>
      </w:r>
      <w:r w:rsidRPr="00637716">
        <w:rPr>
          <w:rFonts w:ascii="Segoe UI Symbol" w:eastAsia="Times New Roman" w:hAnsi="Segoe UI Symbol" w:cs="Segoe UI Symbol"/>
          <w:kern w:val="0"/>
          <w:sz w:val="24"/>
          <w:szCs w:val="24"/>
          <w:lang w:eastAsia="bg-BG"/>
          <w14:ligatures w14:val="none"/>
        </w:rPr>
        <w:t>☐</w:t>
      </w:r>
      <w:r w:rsidRPr="00637716">
        <w:rPr>
          <w:rFonts w:ascii="Cambria" w:eastAsia="Times New Roman" w:hAnsi="Cambria" w:cs="Times New Roman"/>
          <w:kern w:val="0"/>
          <w:sz w:val="24"/>
          <w:szCs w:val="24"/>
          <w:lang w:eastAsia="bg-BG"/>
          <w14:ligatures w14:val="none"/>
        </w:rPr>
        <w:t xml:space="preserve"> Не</w:t>
      </w:r>
    </w:p>
    <w:p w14:paraId="769F493F" w14:textId="4F39A796" w:rsidR="00D03CB3" w:rsidRPr="00797953" w:rsidRDefault="00C038D6" w:rsidP="002B039A">
      <w:pPr>
        <w:pStyle w:val="Heading3"/>
        <w:rPr>
          <w:rFonts w:ascii="Cambria" w:eastAsia="Times New Roman" w:hAnsi="Cambria" w:cs="Times New Roman"/>
          <w:b/>
          <w:bCs/>
          <w:i/>
          <w:iCs/>
          <w:color w:val="auto"/>
          <w:kern w:val="0"/>
          <w:sz w:val="18"/>
          <w:szCs w:val="18"/>
          <w:lang w:eastAsia="bg-BG"/>
          <w14:ligatures w14:val="none"/>
        </w:rPr>
      </w:pPr>
      <w:r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*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Забележка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: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Сигналите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ще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бъдат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разглеждани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поверително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.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Данните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на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лицата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,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подали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сигнали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,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се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обработват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съгласно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действащото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законодателство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, </w:t>
      </w:r>
      <w:proofErr w:type="spellStart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включително</w:t>
      </w:r>
      <w:proofErr w:type="spellEnd"/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 xml:space="preserve"> </w:t>
      </w:r>
      <w:bookmarkStart w:id="0" w:name="to_paragraph_id47927196"/>
      <w:bookmarkEnd w:id="0"/>
      <w:r w:rsidR="008D0D86" w:rsidRPr="00797953">
        <w:rPr>
          <w:rFonts w:ascii="Cambria" w:eastAsia="Times New Roman" w:hAnsi="Cambria" w:cs="Times New Roman"/>
          <w:i/>
          <w:iCs/>
          <w:color w:val="auto"/>
          <w:kern w:val="0"/>
          <w:sz w:val="18"/>
          <w:szCs w:val="18"/>
          <w:lang w:eastAsia="bg-BG"/>
          <w14:ligatures w14:val="none"/>
        </w:rPr>
        <w:t>ЗАКОН за защита на лицата, подаващи сигнали или публично оповестяващи информация за нарушени</w:t>
      </w:r>
      <w:r w:rsidR="00637716" w:rsidRPr="00797953">
        <w:rPr>
          <w:rFonts w:ascii="Cambria" w:hAnsi="Cambria"/>
          <w:i/>
          <w:iCs/>
          <w:color w:val="auto"/>
          <w:sz w:val="18"/>
          <w:szCs w:val="18"/>
          <w:lang w:val="en-US"/>
        </w:rPr>
        <w:t>я (ЗПЛПСН).</w:t>
      </w:r>
    </w:p>
    <w:sectPr w:rsidR="00D03CB3" w:rsidRPr="0079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453A"/>
    <w:multiLevelType w:val="multilevel"/>
    <w:tmpl w:val="F62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30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16"/>
    <w:rsid w:val="00051A7C"/>
    <w:rsid w:val="002032A9"/>
    <w:rsid w:val="002B039A"/>
    <w:rsid w:val="00353EDC"/>
    <w:rsid w:val="00523DFD"/>
    <w:rsid w:val="005743E5"/>
    <w:rsid w:val="00637716"/>
    <w:rsid w:val="00797953"/>
    <w:rsid w:val="0086602A"/>
    <w:rsid w:val="008D0D86"/>
    <w:rsid w:val="00AA2F23"/>
    <w:rsid w:val="00C038D6"/>
    <w:rsid w:val="00C728A0"/>
    <w:rsid w:val="00D03CB3"/>
    <w:rsid w:val="00D657F2"/>
    <w:rsid w:val="00DE60BD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8D30D"/>
  <w15:chartTrackingRefBased/>
  <w15:docId w15:val="{1B2E6BF7-C3C1-4B05-AB9A-C7A17EC0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77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7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37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7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7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7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7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73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1a0873-d1fc-4505-be3f-1fd2395e9903}" enabled="0" method="" siteId="{961a0873-d1fc-4505-be3f-1fd2395e99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Docheva</dc:creator>
  <cp:keywords/>
  <dc:description/>
  <cp:lastModifiedBy>Lilia Docheva</cp:lastModifiedBy>
  <cp:revision>8</cp:revision>
  <dcterms:created xsi:type="dcterms:W3CDTF">2025-06-12T09:04:00Z</dcterms:created>
  <dcterms:modified xsi:type="dcterms:W3CDTF">2025-06-13T14:02:00Z</dcterms:modified>
</cp:coreProperties>
</file>